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Beáta v Bechyni pro zaměstnance</w:t>
      </w:r>
    </w:p>
    <w:p>
      <w:r>
        <w:t>Návrh k projednání před zavedením Beáty do domova</w:t>
      </w:r>
    </w:p>
    <w:p>
      <w:r>
        <w:t>Milé kolegyně, milí kolegové,</w:t>
      </w:r>
    </w:p>
    <w:p>
      <w:r>
        <w:t>v našem domově se objeví malé zařízení jménem Beáta. Je umístěné zespodu na rámu lůžka a pomáhá nám vidět, co se kolem péče během dne a noci děje – například pohyb lůžka, délku jednotlivých úseků péče nebo podmínky v pokoji.</w:t>
      </w:r>
    </w:p>
    <w:p>
      <w:r>
        <w:t>Data se zobrazují v přehledech, nad kterými se budeme dívat společně. Ne proto, abychom z jednoho grafu dělali závěry o člověku, ale abychom se mohli ptát: Co se tady dělo? Co se podařilo? Co by klientovi příště mohlo pomoci ještě víc?</w:t>
      </w:r>
    </w:p>
    <w:p>
      <w:r>
        <w:t>Beáta nemá kameru a nenahrává zvuk. Pokud vás bude cokoli zajímat, ptejte se. Zařízení i data vám ukážeme a budeme je číst spolu s vámi.</w:t>
      </w:r>
    </w:p>
    <w:p>
      <w:r>
        <w:t>Děkujeme za vaši každodenní práci. Právě vaše zkušenost dává datům smysl.</w:t>
      </w:r>
    </w:p>
    <w:p>
      <w:r>
        <w:t>S přáním hezkého dne</w:t>
        <w:br/>
        <w:t>vedení domova / tým Zrcadla péče</w:t>
      </w:r>
    </w:p>
    <w:sectPr w:rsidR="00FC693F" w:rsidRPr="0006063C" w:rsidSect="00034616">
      <w:head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24000" cy="46955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rcadlo-pe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4000" cy="46955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